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76" w:rsidRDefault="00597676" w:rsidP="00597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góry strony </w:t>
      </w:r>
      <w:proofErr w:type="spellStart"/>
      <w:r>
        <w:rPr>
          <w:rFonts w:ascii="Times New Roman" w:hAnsi="Times New Roman" w:cs="Times New Roman"/>
          <w:sz w:val="28"/>
          <w:szCs w:val="28"/>
        </w:rPr>
        <w:t>loga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instytucji: Nadleśnictwa Gorlice, Ligi Ochrony Przyrody Oddział Gorlice, Komendy Powiatowej Państwowej Straży Pożarnej w Gorlicach, Komendy Powiatowej Policji w Gorlicach, Zarządu Powiatowego</w:t>
      </w:r>
      <w:r w:rsidR="00473C6F">
        <w:rPr>
          <w:rFonts w:ascii="Times New Roman" w:hAnsi="Times New Roman" w:cs="Times New Roman"/>
          <w:sz w:val="28"/>
          <w:szCs w:val="28"/>
        </w:rPr>
        <w:t xml:space="preserve"> Ochotniczych Straży Pożarnych RP</w:t>
      </w:r>
      <w:r>
        <w:rPr>
          <w:rFonts w:ascii="Times New Roman" w:hAnsi="Times New Roman" w:cs="Times New Roman"/>
          <w:sz w:val="28"/>
          <w:szCs w:val="28"/>
        </w:rPr>
        <w:t xml:space="preserve"> w Gorlica</w:t>
      </w:r>
      <w:r w:rsidR="00473C6F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, Biura w Gorlicach Agencji Restrukturyzacji i Modernizacji Rolnictwa, Nadleśnictwa Łosie.</w:t>
      </w:r>
    </w:p>
    <w:p w:rsidR="00597676" w:rsidRDefault="00597676" w:rsidP="00597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676" w:rsidRPr="00597676" w:rsidRDefault="00597676" w:rsidP="00597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Poniżej data </w:t>
      </w:r>
      <w:r w:rsidRPr="00597676">
        <w:rPr>
          <w:rFonts w:ascii="Times New Roman" w:hAnsi="Times New Roman" w:cs="Times New Roman"/>
          <w:sz w:val="28"/>
          <w:szCs w:val="28"/>
        </w:rPr>
        <w:t xml:space="preserve">Gorlice </w:t>
      </w:r>
      <w:proofErr w:type="spellStart"/>
      <w:r w:rsidRPr="00597676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Pr="00597676">
        <w:rPr>
          <w:rFonts w:ascii="Times New Roman" w:hAnsi="Times New Roman" w:cs="Times New Roman"/>
          <w:sz w:val="28"/>
          <w:szCs w:val="28"/>
        </w:rPr>
        <w:t xml:space="preserve">  05.03.2026 r.</w:t>
      </w:r>
    </w:p>
    <w:p w:rsidR="00597676" w:rsidRPr="00597676" w:rsidRDefault="00597676" w:rsidP="005976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676" w:rsidRDefault="00597676" w:rsidP="00597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Apel s</w:t>
      </w:r>
      <w:r w:rsidRPr="00597676">
        <w:rPr>
          <w:rFonts w:ascii="Times New Roman" w:hAnsi="Times New Roman" w:cs="Times New Roman"/>
          <w:sz w:val="28"/>
          <w:szCs w:val="28"/>
        </w:rPr>
        <w:t>łużb i instytucji powiatu gorlickiego odpowiedzialnych za bezpieczeństwo obywateli, bezpieczeństwo przeciwpożarowe, bezpieczeństwo terenów leśnych oraz właściwy rozwój obszarów i gruntów rolnych,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76">
        <w:rPr>
          <w:rFonts w:ascii="Times New Roman" w:hAnsi="Times New Roman" w:cs="Times New Roman"/>
          <w:sz w:val="28"/>
          <w:szCs w:val="28"/>
        </w:rPr>
        <w:t>dotyczący wypalania traw i pozostałości roślinnych.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76">
        <w:rPr>
          <w:rFonts w:ascii="Times New Roman" w:hAnsi="Times New Roman" w:cs="Times New Roman"/>
          <w:sz w:val="28"/>
          <w:szCs w:val="28"/>
        </w:rPr>
        <w:t>Drodzy mieszkańcy powiatu gorlickiego.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76">
        <w:rPr>
          <w:rFonts w:ascii="Times New Roman" w:hAnsi="Times New Roman" w:cs="Times New Roman"/>
          <w:sz w:val="28"/>
          <w:szCs w:val="28"/>
        </w:rPr>
        <w:t>Pamiętajmy, że wypalanie traw stanowi bardzo duże zagrożenie pożarowe. Wypalane tereny i grunty rolne często graniczą z zabudowaniami gospodarskimi i mieszkalnymi oraz terenami leśnymi. Ogień w bardzo szybkim tempie i w sposób nie kontrolowany przez człowieka może przenieść się na kolejne grunty lub lasy i powodować zagrożenie dla życia     i zdrowia ludzkiego, a także dla zwierząt gospodarskich i mienia obywateli. Straty, które mogą powstać wskutek nieodpowiedzialnego wiosennego wypalania pozostałości roślinnych, są nieraz trudne do oszacowania, a koszty akcji ratowniczych, odnowienia terenu leśnego czy przywrócenia właściwości gruntu rolnego są ogromne. Wypalanie suchych łąk powinno być postrzegane także jako lokalna katastrofa ekologiczna. W trakcie pożaru giną bowiem wszystkie organizmy żywe, także te przebywające głęboko w glebie. Wypalania traw zakazują przepisy ustaw o ochronie przyrody i o lasach, a kodeks wykroczeń przewiduje za to karę wysokiej grzywny. Jeśli w wyniku podpalenia traw dojdzie do pożaru, który sprowadzi zagrożenie życia wielu osób albo zniszczenia mienia dużych rozmiarów, sprawca podlega karze pozbawienia wolności nawet do 10 lat. Ponadto rolnicy ubiegający się o płatności bezpośrednie oraz płatności obszarowe, są zobligowani m.in. do niewypalania gruntów rolnych. Złamanie tego zobowiązania grozi nałożeniem kary finansowej zmniejszającej wszystkie otrzymywane płatności, obniżeniem płatności lub pozbawieniem płatności bezpośrednich w danym roku.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676">
        <w:rPr>
          <w:rFonts w:ascii="Times New Roman" w:hAnsi="Times New Roman" w:cs="Times New Roman"/>
          <w:sz w:val="28"/>
          <w:szCs w:val="28"/>
        </w:rPr>
        <w:t>Bądźmy odpowiedzialni i pamiętajmy o naszym wspólnym bezpieczeństwie.</w:t>
      </w:r>
    </w:p>
    <w:p w:rsidR="00597676" w:rsidRPr="00597676" w:rsidRDefault="00597676" w:rsidP="005976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podpisy przedstawicieli instytucji</w:t>
      </w:r>
      <w:r w:rsidRPr="00597676">
        <w:rPr>
          <w:rFonts w:ascii="Times New Roman" w:hAnsi="Times New Roman" w:cs="Times New Roman"/>
          <w:sz w:val="28"/>
          <w:szCs w:val="28"/>
        </w:rPr>
        <w:t xml:space="preserve">: </w:t>
      </w:r>
      <w:r w:rsidR="00473C6F">
        <w:rPr>
          <w:rFonts w:ascii="Times New Roman" w:hAnsi="Times New Roman" w:cs="Times New Roman"/>
          <w:sz w:val="28"/>
          <w:szCs w:val="28"/>
        </w:rPr>
        <w:t xml:space="preserve">Nadleśniczy </w:t>
      </w:r>
      <w:r>
        <w:rPr>
          <w:rFonts w:ascii="Times New Roman" w:hAnsi="Times New Roman" w:cs="Times New Roman"/>
          <w:sz w:val="28"/>
          <w:szCs w:val="28"/>
        </w:rPr>
        <w:t>Nadleśnictwa Gorlice</w:t>
      </w:r>
      <w:r w:rsidR="00473C6F">
        <w:rPr>
          <w:rFonts w:ascii="Times New Roman" w:hAnsi="Times New Roman" w:cs="Times New Roman"/>
          <w:sz w:val="28"/>
          <w:szCs w:val="28"/>
        </w:rPr>
        <w:t xml:space="preserve"> magister inżynier Konrad Barczyk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C6F">
        <w:rPr>
          <w:rFonts w:ascii="Times New Roman" w:hAnsi="Times New Roman" w:cs="Times New Roman"/>
          <w:sz w:val="28"/>
          <w:szCs w:val="28"/>
        </w:rPr>
        <w:t xml:space="preserve">Prezes Oddziału Gorlice </w:t>
      </w:r>
      <w:r>
        <w:rPr>
          <w:rFonts w:ascii="Times New Roman" w:hAnsi="Times New Roman" w:cs="Times New Roman"/>
          <w:sz w:val="28"/>
          <w:szCs w:val="28"/>
        </w:rPr>
        <w:t>Ligi Ochrony Przyrody</w:t>
      </w:r>
      <w:r w:rsidR="00473C6F">
        <w:rPr>
          <w:rFonts w:ascii="Times New Roman" w:hAnsi="Times New Roman" w:cs="Times New Roman"/>
          <w:sz w:val="28"/>
          <w:szCs w:val="28"/>
        </w:rPr>
        <w:t xml:space="preserve"> Grażyna Kurzawa, Prezes Zarządu Powiatowego Ochotniczych Straży Pożarnych RP w Gorlicach druh Przemysław Wszołek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C6F">
        <w:rPr>
          <w:rFonts w:ascii="Times New Roman" w:hAnsi="Times New Roman" w:cs="Times New Roman"/>
          <w:sz w:val="28"/>
          <w:szCs w:val="28"/>
        </w:rPr>
        <w:t xml:space="preserve">Komendant </w:t>
      </w:r>
      <w:r>
        <w:rPr>
          <w:rFonts w:ascii="Times New Roman" w:hAnsi="Times New Roman" w:cs="Times New Roman"/>
          <w:sz w:val="28"/>
          <w:szCs w:val="28"/>
        </w:rPr>
        <w:t>Komendy Powiatowej Państwowej Straży Pożarnej w Gorlicach</w:t>
      </w:r>
      <w:r w:rsidR="00473C6F">
        <w:rPr>
          <w:rFonts w:ascii="Times New Roman" w:hAnsi="Times New Roman" w:cs="Times New Roman"/>
          <w:sz w:val="28"/>
          <w:szCs w:val="28"/>
        </w:rPr>
        <w:t xml:space="preserve"> młodszy brygadier Waldemar Krok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C6F">
        <w:rPr>
          <w:rFonts w:ascii="Times New Roman" w:hAnsi="Times New Roman" w:cs="Times New Roman"/>
          <w:sz w:val="28"/>
          <w:szCs w:val="28"/>
        </w:rPr>
        <w:t xml:space="preserve">Komendant </w:t>
      </w:r>
      <w:r>
        <w:rPr>
          <w:rFonts w:ascii="Times New Roman" w:hAnsi="Times New Roman" w:cs="Times New Roman"/>
          <w:sz w:val="28"/>
          <w:szCs w:val="28"/>
        </w:rPr>
        <w:t>Komendy Powiatowej Policji w Gorlicach</w:t>
      </w:r>
      <w:r w:rsidR="00473C6F">
        <w:rPr>
          <w:rFonts w:ascii="Times New Roman" w:hAnsi="Times New Roman" w:cs="Times New Roman"/>
          <w:sz w:val="28"/>
          <w:szCs w:val="28"/>
        </w:rPr>
        <w:t xml:space="preserve"> młodszy inspektor Mirosław Mazur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C6F">
        <w:rPr>
          <w:rFonts w:ascii="Times New Roman" w:hAnsi="Times New Roman" w:cs="Times New Roman"/>
          <w:sz w:val="28"/>
          <w:szCs w:val="28"/>
        </w:rPr>
        <w:t xml:space="preserve">Kierownik </w:t>
      </w:r>
      <w:r>
        <w:rPr>
          <w:rFonts w:ascii="Times New Roman" w:hAnsi="Times New Roman" w:cs="Times New Roman"/>
          <w:sz w:val="28"/>
          <w:szCs w:val="28"/>
        </w:rPr>
        <w:t>Biura</w:t>
      </w:r>
      <w:r w:rsidR="00473C6F">
        <w:rPr>
          <w:rFonts w:ascii="Times New Roman" w:hAnsi="Times New Roman" w:cs="Times New Roman"/>
          <w:sz w:val="28"/>
          <w:szCs w:val="28"/>
        </w:rPr>
        <w:t xml:space="preserve"> Powiatowego</w:t>
      </w:r>
      <w:r>
        <w:rPr>
          <w:rFonts w:ascii="Times New Roman" w:hAnsi="Times New Roman" w:cs="Times New Roman"/>
          <w:sz w:val="28"/>
          <w:szCs w:val="28"/>
        </w:rPr>
        <w:t xml:space="preserve"> w Gorlicach Agencji Restrukturyzacji i Modernizacji Rolnictwa</w:t>
      </w:r>
      <w:r w:rsidR="00473C6F">
        <w:rPr>
          <w:rFonts w:ascii="Times New Roman" w:hAnsi="Times New Roman" w:cs="Times New Roman"/>
          <w:sz w:val="28"/>
          <w:szCs w:val="28"/>
        </w:rPr>
        <w:t xml:space="preserve"> inżynier Łukasz </w:t>
      </w:r>
      <w:proofErr w:type="spellStart"/>
      <w:r w:rsidR="00473C6F">
        <w:rPr>
          <w:rFonts w:ascii="Times New Roman" w:hAnsi="Times New Roman" w:cs="Times New Roman"/>
          <w:sz w:val="28"/>
          <w:szCs w:val="28"/>
        </w:rPr>
        <w:t>Wojnarski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C6F">
        <w:rPr>
          <w:rFonts w:ascii="Times New Roman" w:hAnsi="Times New Roman" w:cs="Times New Roman"/>
          <w:sz w:val="28"/>
          <w:szCs w:val="28"/>
        </w:rPr>
        <w:t xml:space="preserve">Nadleśniczy </w:t>
      </w:r>
      <w:r>
        <w:rPr>
          <w:rFonts w:ascii="Times New Roman" w:hAnsi="Times New Roman" w:cs="Times New Roman"/>
          <w:sz w:val="28"/>
          <w:szCs w:val="28"/>
        </w:rPr>
        <w:t>Nadleśnictwa Łosie</w:t>
      </w:r>
      <w:r w:rsidR="00473C6F">
        <w:rPr>
          <w:rFonts w:ascii="Times New Roman" w:hAnsi="Times New Roman" w:cs="Times New Roman"/>
          <w:sz w:val="28"/>
          <w:szCs w:val="28"/>
        </w:rPr>
        <w:t xml:space="preserve"> magister inżynier Bartłomiej Sołtys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97676" w:rsidRPr="00597676" w:rsidSect="00473C6F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A0"/>
    <w:rsid w:val="00473C6F"/>
    <w:rsid w:val="00597676"/>
    <w:rsid w:val="00757FA0"/>
    <w:rsid w:val="00D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Gustaw</dc:creator>
  <cp:keywords/>
  <dc:description/>
  <cp:lastModifiedBy>Janas Gustaw</cp:lastModifiedBy>
  <cp:revision>3</cp:revision>
  <dcterms:created xsi:type="dcterms:W3CDTF">2026-02-26T13:52:00Z</dcterms:created>
  <dcterms:modified xsi:type="dcterms:W3CDTF">2026-02-26T14:04:00Z</dcterms:modified>
</cp:coreProperties>
</file>